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A9" w:rsidRPr="00D71363" w:rsidRDefault="00C313E5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  <w:r w:rsidRPr="00D713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rīkojuma projekta „Par finanšu līdzekļu piešķiršanu no valsts budžeta programmas „Līdzekļi neparedzētiem gadījumiem”” </w:t>
      </w:r>
      <w:r w:rsidR="004D15A9" w:rsidRPr="00D713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="00DA596D" w:rsidRPr="00D71363" w:rsidRDefault="00DA596D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D71363" w:rsidRPr="00D71363" w:rsidTr="004D15A9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D71363" w:rsidRPr="00D71363" w:rsidTr="004D15A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237E0" w:rsidRPr="00D71363" w:rsidRDefault="000237E0" w:rsidP="0002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 Ministru kabineta 2009.gada 22.decembra noteikumu Nr.1644 „Kārtība, kādā pieprasa un izlieto budžeta programmas „Līdzekļi neparedzētiem gadījumiem” līdzekļus” 2.punkts.</w:t>
            </w:r>
          </w:p>
          <w:p w:rsidR="000237E0" w:rsidRPr="00D71363" w:rsidRDefault="000237E0" w:rsidP="00DF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2) </w:t>
            </w:r>
            <w:r w:rsidR="00203F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2013.gada 18.</w:t>
            </w:r>
            <w:r w:rsidR="00C313E5"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decembra</w:t>
            </w:r>
            <w:r w:rsidR="00203F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rīkojuma Nr.</w:t>
            </w:r>
            <w:r w:rsidR="00C313E5"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668 (prot. Nr.67 105.§</w:t>
            </w:r>
            <w:r w:rsidR="00DF1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C313E5"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3.</w:t>
            </w: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C313E5"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unkts.</w:t>
            </w:r>
          </w:p>
        </w:tc>
      </w:tr>
      <w:tr w:rsidR="00D71363" w:rsidRPr="00D71363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203F44" w:rsidP="00023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2013.gada 3.</w:t>
            </w:r>
            <w:r w:rsidR="00C313E5"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oktobrī Latvija kļuva </w:t>
            </w:r>
            <w:proofErr w:type="gramStart"/>
            <w:r w:rsidR="00C313E5"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Ekonomiskās sadarbības un attīstības</w:t>
            </w:r>
            <w:proofErr w:type="gramEnd"/>
            <w:r w:rsidR="00C313E5"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organizācijas (</w:t>
            </w:r>
            <w:r w:rsidR="00DF1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turpmāk – </w:t>
            </w:r>
            <w:r w:rsidR="00C313E5"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OECD) Kukuļošanas apkarošanas starptautiskajos biznesa darījumos darba grupas dalībvalsti. Pilntiesīgā dalībnieka statusa iegūšana minētajā darba grupā bija Latvijas prioritāte, kā arī priekšnoteikums Latvijas iestāšanās sarunām OECD. 2013.gada 18.decembra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rīkojuma Nr.</w:t>
            </w:r>
            <w:r w:rsidR="00C313E5"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668 3.punkts paredz Tieslietu ministrijai 2014.gadā pēc OECD rēķina saņemšanas par pilntiesīgā dalībnieka statusu darba grupā sagatavot tiesību akta projektu par finansējuma piešķiršanu</w:t>
            </w:r>
            <w:r w:rsidR="00DF75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C313E5"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norādot finansēšanas avotu, un pēc saskaņošanas ar Finanšu ministriju iesniegt noteiktā kārtībā Ministru kabinetā. Š.g.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313E5"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11.jūnijā Tieslietu ministrija saņēma Ārlietu ministrijas vēstuli Nr.61/394-2363 par OECD komiteju dalības maksu, ar kuru tika pārsūtīts OECD rēķins par Latvijas dalību OECD Kukuļošanas apkarošanas starptautiskajos biznesa darījumos darba grupā.</w:t>
            </w:r>
          </w:p>
          <w:p w:rsidR="00C313E5" w:rsidRPr="00D71363" w:rsidRDefault="000237E0" w:rsidP="00203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 iepriekš minēto, Tieslietu ministrija ir sagatavojusi Ministru kabineta rīkojuma projektu „Par finanšu līdzekļu piešķiršanu no valsts budžeta programmas „Līdzekļi neparedzētiem gadījumiem””</w:t>
            </w:r>
            <w:r w:rsidR="006960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</w:t>
            </w: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paredz uzdevumu Finanšu ministrijai no valsts pamatbudžeta programmas 02.00.00 „Līdzekļi neparedzētiem gadījumiem</w:t>
            </w:r>
            <w:r w:rsidR="00203F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piešķirt Tieslietu ministrijai 16 200 </w:t>
            </w:r>
            <w:proofErr w:type="spellStart"/>
            <w:r w:rsidRPr="00D71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lai nodrošinātu dalības maksu par pilntiesīgā dalībnieka statusu </w:t>
            </w:r>
            <w:r w:rsidR="00DF1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OECD</w:t>
            </w: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Kukuļošanas apkarošanas starptautiskajos bizn</w:t>
            </w:r>
            <w:r w:rsidR="00203F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esa darījumos darba grupā 2014.</w:t>
            </w: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gadā.</w:t>
            </w:r>
          </w:p>
        </w:tc>
      </w:tr>
      <w:tr w:rsidR="00D71363" w:rsidRPr="00D71363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0237E0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</w:t>
            </w:r>
            <w:r w:rsidR="00DF1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71363" w:rsidRPr="00D71363" w:rsidTr="004D15A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0237E0" w:rsidP="0002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DF1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71363" w:rsidRPr="00D71363" w:rsidTr="00D313D5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:rsidR="00031256" w:rsidRPr="00D71363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</w:tbl>
    <w:p w:rsidR="004D15A9" w:rsidRPr="00D71363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4D15A9" w:rsidRPr="00D71363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5"/>
        <w:gridCol w:w="1187"/>
        <w:gridCol w:w="1552"/>
        <w:gridCol w:w="1096"/>
        <w:gridCol w:w="1187"/>
        <w:gridCol w:w="1004"/>
      </w:tblGrid>
      <w:tr w:rsidR="00D71363" w:rsidRPr="00D71363" w:rsidTr="00D313D5">
        <w:trPr>
          <w:trHeight w:val="360"/>
        </w:trPr>
        <w:tc>
          <w:tcPr>
            <w:tcW w:w="0" w:type="auto"/>
            <w:gridSpan w:val="6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D71363" w:rsidRPr="00D71363" w:rsidTr="004D15A9">
        <w:tc>
          <w:tcPr>
            <w:tcW w:w="1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0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500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0237E0" w:rsidP="000A7A00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2014.</w:t>
            </w:r>
            <w:r w:rsidR="004D15A9" w:rsidRPr="00D71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1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4D474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="004D4743" w:rsidRPr="00D71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D71363" w:rsidRPr="00D71363" w:rsidTr="004D15A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4743" w:rsidP="000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2015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4743" w:rsidP="000A7A00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2016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4743" w:rsidP="000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2017</w:t>
            </w:r>
          </w:p>
        </w:tc>
      </w:tr>
      <w:tr w:rsidR="00D71363" w:rsidRPr="00D71363" w:rsidTr="004D15A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0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budžetu kārtējam gadam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0A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izmaiņas </w:t>
            </w: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kārtējā gadā, salīdzinot ar valsts budžetu kārtējam gadam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F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izmaiņas, </w:t>
            </w: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salīdzinot ar kārtējo </w:t>
            </w:r>
            <w:r w:rsidR="004D4743"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2014.</w:t>
            </w: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FF2143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izmaiņas, </w:t>
            </w: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salīdzinot ar kārtējo </w:t>
            </w:r>
            <w:r w:rsidR="004D4743"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2014.</w:t>
            </w: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F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izmaiņas, </w:t>
            </w: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salīdzinot ar kārtējo </w:t>
            </w:r>
            <w:r w:rsidR="004D4743"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2014.</w:t>
            </w: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gadu</w:t>
            </w:r>
          </w:p>
        </w:tc>
      </w:tr>
      <w:tr w:rsidR="00D71363" w:rsidRPr="00D71363" w:rsidTr="004D15A9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F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F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F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F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F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F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D71363" w:rsidRPr="00D71363" w:rsidTr="004D15A9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71363" w:rsidRPr="00D71363" w:rsidTr="004D15A9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71363" w:rsidRPr="00D71363" w:rsidTr="004D15A9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71363" w:rsidRPr="00D71363" w:rsidTr="004D15A9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71363" w:rsidRPr="00D71363" w:rsidTr="00D52E6F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16 200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1363" w:rsidRPr="00D71363" w:rsidTr="00D52E6F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16 200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1363" w:rsidRPr="00D71363" w:rsidTr="004D15A9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71363" w:rsidRPr="00D71363" w:rsidTr="004D15A9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71363" w:rsidRPr="00D71363" w:rsidTr="00D52E6F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4D15A9" w:rsidRPr="00D71363" w:rsidRDefault="00D52E6F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-16 200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1363" w:rsidRPr="00D71363" w:rsidTr="00D52E6F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D15A9" w:rsidRPr="00D71363" w:rsidRDefault="00D52E6F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-16 200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1363" w:rsidRPr="00D71363" w:rsidTr="004D15A9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71363" w:rsidRPr="00D71363" w:rsidTr="004D15A9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71363" w:rsidRPr="00D71363" w:rsidTr="004D15A9">
        <w:tc>
          <w:tcPr>
            <w:tcW w:w="17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6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F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D52E6F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D52E6F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D52E6F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71363" w:rsidRPr="00D71363" w:rsidTr="004D15A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D52E6F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D52E6F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D52E6F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71363" w:rsidRPr="00D71363" w:rsidTr="004D15A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D52E6F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16 200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D52E6F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D52E6F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D52E6F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71363" w:rsidRPr="00D71363" w:rsidTr="00D52E6F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6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F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1363" w:rsidRPr="00D71363" w:rsidTr="004D15A9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71363" w:rsidRPr="00D71363" w:rsidTr="004D15A9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71363" w:rsidRPr="00D71363" w:rsidTr="004D15A9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71363" w:rsidRPr="00D71363" w:rsidTr="004D15A9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300" w:type="pct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1363" w:rsidRPr="00D71363" w:rsidTr="004D15A9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1363" w:rsidRPr="00D71363" w:rsidTr="004D15A9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1363" w:rsidRPr="00D71363" w:rsidTr="004D15A9">
        <w:trPr>
          <w:trHeight w:val="555"/>
        </w:trPr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33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4743" w:rsidP="004D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Izdevumus sedz no valsts budžeta programmas 02.00.00 „Līdzekļi neparedzētiem gadījumiem”.</w:t>
            </w:r>
          </w:p>
        </w:tc>
      </w:tr>
    </w:tbl>
    <w:p w:rsidR="004D15A9" w:rsidRPr="00D71363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15A9" w:rsidRPr="00D71363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4D15A9" w:rsidRPr="00D71363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15A9" w:rsidRPr="00D71363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470"/>
        <w:gridCol w:w="5205"/>
      </w:tblGrid>
      <w:tr w:rsidR="00D71363" w:rsidRPr="00D71363" w:rsidTr="004D15A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D71363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D71363" w:rsidRPr="00D71363" w:rsidTr="004D15A9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D52E6F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</w:t>
            </w:r>
            <w:r w:rsidR="00DF1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71363" w:rsidRPr="00D71363" w:rsidTr="004D15A9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4D15A9" w:rsidRPr="00D71363" w:rsidRDefault="004D15A9" w:rsidP="00D5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D52E6F" w:rsidP="00D5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D71363" w:rsidRPr="00D71363" w:rsidTr="004D15A9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D71363" w:rsidRDefault="00D52E6F" w:rsidP="00D5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3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DF1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4D4743" w:rsidRPr="00D71363" w:rsidRDefault="004D4743" w:rsidP="004D4743">
      <w:pPr>
        <w:pStyle w:val="naisf"/>
        <w:spacing w:before="0" w:beforeAutospacing="0" w:after="0" w:afterAutospacing="0"/>
        <w:rPr>
          <w:i/>
          <w:sz w:val="26"/>
          <w:szCs w:val="26"/>
        </w:rPr>
      </w:pPr>
    </w:p>
    <w:p w:rsidR="004D4743" w:rsidRPr="00D71363" w:rsidRDefault="004D4743" w:rsidP="004D4743">
      <w:pPr>
        <w:pStyle w:val="naisf"/>
        <w:spacing w:before="0" w:beforeAutospacing="0" w:after="0" w:afterAutospacing="0"/>
        <w:rPr>
          <w:i/>
        </w:rPr>
      </w:pPr>
      <w:r w:rsidRPr="00D71363">
        <w:rPr>
          <w:i/>
        </w:rPr>
        <w:t>Anotācijas II, IV, V, VI sadaļa – projekts šīs jomas neskar.</w:t>
      </w:r>
    </w:p>
    <w:p w:rsidR="00BB1F46" w:rsidRPr="00D71363" w:rsidRDefault="00BB1F46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A9" w:rsidRPr="00D71363" w:rsidRDefault="004D15A9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A9" w:rsidRPr="00D71363" w:rsidRDefault="00D52E6F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363">
        <w:rPr>
          <w:rFonts w:ascii="Times New Roman" w:eastAsia="Times New Roman" w:hAnsi="Times New Roman" w:cs="Times New Roman"/>
          <w:sz w:val="24"/>
          <w:szCs w:val="24"/>
        </w:rPr>
        <w:t>Tieslietu ministrs</w:t>
      </w:r>
      <w:r w:rsidRPr="00D7136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713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End"/>
      <w:r w:rsidRPr="00D71363">
        <w:rPr>
          <w:rFonts w:ascii="Times New Roman" w:eastAsia="Times New Roman" w:hAnsi="Times New Roman" w:cs="Times New Roman"/>
          <w:sz w:val="24"/>
          <w:szCs w:val="24"/>
        </w:rPr>
        <w:t>G.Bērziņš</w:t>
      </w:r>
      <w:r w:rsidRPr="00D713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15A9" w:rsidRPr="00D71363" w:rsidRDefault="004D15A9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3A2A0B" w:rsidRPr="00D71363" w:rsidRDefault="003A2A0B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4D15A9" w:rsidRPr="00D71363" w:rsidRDefault="00DF13C5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</w:t>
      </w:r>
      <w:r w:rsidR="009D4EB1" w:rsidRPr="00D71363">
        <w:rPr>
          <w:rFonts w:ascii="Times New Roman" w:hAnsi="Times New Roman" w:cs="Times New Roman"/>
          <w:sz w:val="20"/>
          <w:szCs w:val="20"/>
        </w:rPr>
        <w:t>.</w:t>
      </w:r>
      <w:r w:rsidRPr="00D71363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9</w:t>
      </w:r>
      <w:r w:rsidR="009D4EB1" w:rsidRPr="00D71363">
        <w:rPr>
          <w:rFonts w:ascii="Times New Roman" w:hAnsi="Times New Roman" w:cs="Times New Roman"/>
          <w:sz w:val="20"/>
          <w:szCs w:val="20"/>
        </w:rPr>
        <w:t>.2014.</w:t>
      </w:r>
      <w:r w:rsidR="00D713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 w:rsidR="00696023">
        <w:rPr>
          <w:rFonts w:ascii="Times New Roman" w:hAnsi="Times New Roman" w:cs="Times New Roman"/>
          <w:sz w:val="20"/>
          <w:szCs w:val="20"/>
        </w:rPr>
        <w:t>3</w:t>
      </w:r>
      <w:r w:rsidR="00D71363">
        <w:rPr>
          <w:rFonts w:ascii="Times New Roman" w:hAnsi="Times New Roman" w:cs="Times New Roman"/>
          <w:sz w:val="20"/>
          <w:szCs w:val="20"/>
        </w:rPr>
        <w:t>:</w:t>
      </w:r>
      <w:r w:rsidR="00696023">
        <w:rPr>
          <w:rFonts w:ascii="Times New Roman" w:hAnsi="Times New Roman" w:cs="Times New Roman"/>
          <w:sz w:val="20"/>
          <w:szCs w:val="20"/>
        </w:rPr>
        <w:t>00</w:t>
      </w:r>
    </w:p>
    <w:p w:rsidR="004D15A9" w:rsidRPr="00D71363" w:rsidRDefault="00DF7586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C5736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4D15A9" w:rsidRPr="00D71363" w:rsidRDefault="00D71363" w:rsidP="00DA5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D.Spūle</w:t>
      </w:r>
      <w:proofErr w:type="spellEnd"/>
    </w:p>
    <w:p w:rsidR="004D15A9" w:rsidRPr="00D71363" w:rsidRDefault="00D71363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67036733</w:t>
      </w:r>
      <w:r w:rsidR="004D15A9" w:rsidRPr="00D71363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dina.spule@tm.gov.lv</w:t>
      </w:r>
    </w:p>
    <w:sectPr w:rsidR="004D15A9" w:rsidRPr="00D71363" w:rsidSect="004D1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DC" w:rsidRDefault="009D0FDC" w:rsidP="004D15A9">
      <w:pPr>
        <w:spacing w:after="0" w:line="240" w:lineRule="auto"/>
      </w:pPr>
      <w:r>
        <w:separator/>
      </w:r>
    </w:p>
  </w:endnote>
  <w:endnote w:type="continuationSeparator" w:id="0">
    <w:p w:rsidR="009D0FDC" w:rsidRDefault="009D0FDC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31" w:rsidRDefault="00B774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A9" w:rsidRPr="004D15A9" w:rsidRDefault="004D15A9" w:rsidP="004D15A9">
    <w:pPr>
      <w:pStyle w:val="Footer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 w:rsidRPr="004D15A9">
      <w:rPr>
        <w:rFonts w:ascii="Times New Roman" w:hAnsi="Times New Roman" w:cs="Times New Roman"/>
        <w:color w:val="000000" w:themeColor="text1"/>
        <w:sz w:val="20"/>
        <w:szCs w:val="20"/>
      </w:rPr>
      <w:t>TMAnot_</w:t>
    </w:r>
    <w:r w:rsidR="00B77431">
      <w:rPr>
        <w:rFonts w:ascii="Times New Roman" w:hAnsi="Times New Roman" w:cs="Times New Roman"/>
        <w:color w:val="000000" w:themeColor="text1"/>
        <w:sz w:val="20"/>
        <w:szCs w:val="20"/>
      </w:rPr>
      <w:t>0809</w:t>
    </w:r>
    <w:r w:rsidR="009D4EB1">
      <w:rPr>
        <w:rFonts w:ascii="Times New Roman" w:hAnsi="Times New Roman" w:cs="Times New Roman"/>
        <w:color w:val="000000" w:themeColor="text1"/>
        <w:sz w:val="20"/>
        <w:szCs w:val="20"/>
      </w:rPr>
      <w:t>14</w:t>
    </w:r>
    <w:r w:rsidRPr="004D15A9">
      <w:rPr>
        <w:rFonts w:ascii="Times New Roman" w:hAnsi="Times New Roman" w:cs="Times New Roman"/>
        <w:color w:val="000000" w:themeColor="text1"/>
        <w:sz w:val="20"/>
        <w:szCs w:val="20"/>
      </w:rPr>
      <w:t>_</w:t>
    </w:r>
    <w:r w:rsidR="009D4EB1">
      <w:rPr>
        <w:rFonts w:ascii="Times New Roman" w:hAnsi="Times New Roman" w:cs="Times New Roman"/>
        <w:color w:val="000000" w:themeColor="text1"/>
        <w:sz w:val="20"/>
        <w:szCs w:val="20"/>
      </w:rPr>
      <w:t>OECD</w:t>
    </w:r>
    <w:r w:rsidRPr="004D15A9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="009D4EB1" w:rsidRPr="009D4EB1">
      <w:rPr>
        <w:rFonts w:ascii="Times New Roman" w:hAnsi="Times New Roman" w:cs="Times New Roman"/>
        <w:color w:val="000000" w:themeColor="text1"/>
        <w:sz w:val="20"/>
        <w:szCs w:val="20"/>
      </w:rPr>
      <w:t>Ministru kabineta rīkojuma projekta „Par finanšu līdzekļu piešķiršanu no valsts budžeta programmas „Līdzekļi neparedzētiem gadījumiem”” sākotnējās ietekmes novērtējuma ziņojums 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A9" w:rsidRPr="009D4EB1" w:rsidRDefault="009D4EB1" w:rsidP="00203F44">
    <w:pPr>
      <w:pStyle w:val="Footer"/>
    </w:pPr>
    <w:r w:rsidRPr="009D4EB1">
      <w:rPr>
        <w:rFonts w:ascii="Times New Roman" w:hAnsi="Times New Roman" w:cs="Times New Roman"/>
        <w:color w:val="000000" w:themeColor="text1"/>
        <w:sz w:val="20"/>
        <w:szCs w:val="20"/>
      </w:rPr>
      <w:t>TMAnot_</w:t>
    </w:r>
    <w:r w:rsidR="00B77431">
      <w:rPr>
        <w:rFonts w:ascii="Times New Roman" w:hAnsi="Times New Roman" w:cs="Times New Roman"/>
        <w:color w:val="000000" w:themeColor="text1"/>
        <w:sz w:val="20"/>
        <w:szCs w:val="20"/>
      </w:rPr>
      <w:t>0809</w:t>
    </w:r>
    <w:r w:rsidRPr="009D4EB1">
      <w:rPr>
        <w:rFonts w:ascii="Times New Roman" w:hAnsi="Times New Roman" w:cs="Times New Roman"/>
        <w:color w:val="000000" w:themeColor="text1"/>
        <w:sz w:val="20"/>
        <w:szCs w:val="20"/>
      </w:rPr>
      <w:t>14_OECD; Ministru kabineta rīkojuma projekta „Par finanšu līdzekļu piešķiršanu no valsts budžeta programmas „Līdzekļi neparedzētiem gadījumiem””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DC" w:rsidRDefault="009D0FDC" w:rsidP="004D15A9">
      <w:pPr>
        <w:spacing w:after="0" w:line="240" w:lineRule="auto"/>
      </w:pPr>
      <w:r>
        <w:separator/>
      </w:r>
    </w:p>
  </w:footnote>
  <w:footnote w:type="continuationSeparator" w:id="0">
    <w:p w:rsidR="009D0FDC" w:rsidRDefault="009D0FDC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31" w:rsidRDefault="00B774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15A9" w:rsidRPr="004D15A9" w:rsidRDefault="004D15A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68B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15A9" w:rsidRDefault="004D15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31" w:rsidRDefault="00B774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237E0"/>
    <w:rsid w:val="00031256"/>
    <w:rsid w:val="000A7A00"/>
    <w:rsid w:val="00101CD5"/>
    <w:rsid w:val="00104320"/>
    <w:rsid w:val="00203F44"/>
    <w:rsid w:val="002C77D0"/>
    <w:rsid w:val="003922B0"/>
    <w:rsid w:val="003A2A0B"/>
    <w:rsid w:val="004D15A9"/>
    <w:rsid w:val="004D4743"/>
    <w:rsid w:val="004F2AC9"/>
    <w:rsid w:val="005509E1"/>
    <w:rsid w:val="005D4E8A"/>
    <w:rsid w:val="00696023"/>
    <w:rsid w:val="006B3AF4"/>
    <w:rsid w:val="0081203F"/>
    <w:rsid w:val="009D0FDC"/>
    <w:rsid w:val="009D4EB1"/>
    <w:rsid w:val="00B77431"/>
    <w:rsid w:val="00BB1F46"/>
    <w:rsid w:val="00C313E5"/>
    <w:rsid w:val="00D313D5"/>
    <w:rsid w:val="00D52E6F"/>
    <w:rsid w:val="00D71363"/>
    <w:rsid w:val="00D768B6"/>
    <w:rsid w:val="00DA596D"/>
    <w:rsid w:val="00DC5736"/>
    <w:rsid w:val="00DF13C5"/>
    <w:rsid w:val="00DF7586"/>
    <w:rsid w:val="00E57F1C"/>
    <w:rsid w:val="00F47F64"/>
    <w:rsid w:val="00FD0C81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D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F1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3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D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F1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3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8BCD-5115-40CE-ABC7-610F52D5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2782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finanšu līdzekļu piešķiršanu no valsts budžeta programmas „Līdzekļi neparedzētiem gadījumiem”” sākotnējās ietekmes novērtējuma ziņojums (anotācija)</vt:lpstr>
      <vt:lpstr>Ministru kabineta rīkojuma projekta „Par finanšu līdzekļu piešķiršanu no valsts budžeta programmas „Līdzekļi neparedzētiem gadījumiem”” sākotnējās ietekmes novērtējuma ziņojums (anotācija)</vt:lpstr>
    </vt:vector>
  </TitlesOfParts>
  <Company>Tieslietu Sektors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finanšu līdzekļu piešķiršanu no valsts budžeta programmas „Līdzekļi neparedzētiem gadījumiem”” sākotnējās ietekmes novērtējuma ziņojums (anotācija)</dc:title>
  <dc:subject>Anotācija</dc:subject>
  <dc:creator>Tieslietu ministrija</dc:creator>
  <dc:description>Dina Spūle, 67036733, dina.spule@tm.gov.lv</dc:description>
  <cp:lastModifiedBy>Laimdota Adlere</cp:lastModifiedBy>
  <cp:revision>4</cp:revision>
  <cp:lastPrinted>2014-09-08T10:39:00Z</cp:lastPrinted>
  <dcterms:created xsi:type="dcterms:W3CDTF">2014-09-23T13:06:00Z</dcterms:created>
  <dcterms:modified xsi:type="dcterms:W3CDTF">2014-09-23T13:06:00Z</dcterms:modified>
</cp:coreProperties>
</file>